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8A0DCB6" w:rsidR="00F323F7" w:rsidRPr="0001565A" w:rsidRDefault="00AE2178" w:rsidP="00F51866">
      <w:pPr>
        <w:jc w:val="left"/>
        <w:rPr>
          <w:rFonts w:asciiTheme="minorEastAsia" w:hAnsiTheme="minorEastAsia"/>
          <w:sz w:val="24"/>
          <w:szCs w:val="24"/>
        </w:rPr>
      </w:pPr>
      <w:r>
        <w:rPr>
          <w:rFonts w:asciiTheme="minorEastAsia" w:hAnsiTheme="minorEastAsia" w:hint="eastAsia"/>
          <w:sz w:val="24"/>
          <w:szCs w:val="24"/>
        </w:rPr>
        <w:t>（</w:t>
      </w:r>
      <w:r w:rsidR="0001565A" w:rsidRPr="0001565A">
        <w:rPr>
          <w:rFonts w:asciiTheme="minorEastAsia" w:hAnsiTheme="minorEastAsia" w:hint="eastAsia"/>
          <w:sz w:val="24"/>
          <w:szCs w:val="24"/>
        </w:rPr>
        <w:t>事業者名</w:t>
      </w:r>
      <w:r>
        <w:rPr>
          <w:rFonts w:asciiTheme="minorEastAsia" w:hAnsiTheme="minorEastAsia" w:hint="eastAsia"/>
          <w:sz w:val="24"/>
          <w:szCs w:val="24"/>
        </w:rPr>
        <w:t>）</w:t>
      </w:r>
      <w:r w:rsidR="0001565A" w:rsidRPr="0001565A">
        <w:rPr>
          <w:rFonts w:asciiTheme="minorEastAsia" w:hAnsiTheme="minorEastAsia" w:hint="eastAsia"/>
          <w:sz w:val="24"/>
          <w:szCs w:val="24"/>
        </w:rPr>
        <w:t xml:space="preserve">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4BBC22ED"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w:t>
            </w:r>
            <w:r w:rsidR="00CD596D">
              <w:rPr>
                <w:rFonts w:asciiTheme="minorEastAsia" w:hAnsiTheme="minorEastAsia" w:hint="eastAsia"/>
                <w:color w:val="000000" w:themeColor="text1"/>
                <w:sz w:val="24"/>
                <w:szCs w:val="24"/>
              </w:rPr>
              <w:t>利益</w:t>
            </w:r>
            <w:r w:rsidR="00A21C30" w:rsidRPr="00323D36">
              <w:rPr>
                <w:rFonts w:asciiTheme="minorEastAsia" w:hAnsiTheme="minorEastAsia" w:hint="eastAsia"/>
                <w:color w:val="000000" w:themeColor="text1"/>
                <w:sz w:val="24"/>
                <w:szCs w:val="24"/>
              </w:rPr>
              <w:t>率が見込めるか</w:t>
            </w:r>
          </w:p>
        </w:tc>
        <w:tc>
          <w:tcPr>
            <w:tcW w:w="5947" w:type="dxa"/>
          </w:tcPr>
          <w:p w14:paraId="7BFCFFC7" w14:textId="77777777" w:rsidR="00A21C30" w:rsidRPr="00CD596D"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F60C311"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bookmarkStart w:id="1" w:name="_GoBack"/>
      <w:bookmarkEnd w:id="1"/>
    </w:p>
    <w:sectPr w:rsidR="00183024" w:rsidRPr="0001565A">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923B4" w14:textId="77777777" w:rsidR="00AE7ECE" w:rsidRDefault="00AE7ECE" w:rsidP="003C0825">
      <w:r>
        <w:separator/>
      </w:r>
    </w:p>
  </w:endnote>
  <w:endnote w:type="continuationSeparator" w:id="0">
    <w:p w14:paraId="6015E0E3" w14:textId="77777777" w:rsidR="00AE7ECE" w:rsidRDefault="00AE7ECE" w:rsidP="003C0825">
      <w:r>
        <w:continuationSeparator/>
      </w:r>
    </w:p>
  </w:endnote>
  <w:endnote w:type="continuationNotice" w:id="1">
    <w:p w14:paraId="2A82C6C6" w14:textId="77777777" w:rsidR="00AE7ECE" w:rsidRDefault="00AE7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AE5DD" w14:textId="77777777" w:rsidR="00AE7ECE" w:rsidRDefault="00AE7ECE" w:rsidP="003C0825">
      <w:r>
        <w:separator/>
      </w:r>
    </w:p>
  </w:footnote>
  <w:footnote w:type="continuationSeparator" w:id="0">
    <w:p w14:paraId="645ACC0E" w14:textId="77777777" w:rsidR="00AE7ECE" w:rsidRDefault="00AE7ECE" w:rsidP="003C0825">
      <w:r>
        <w:continuationSeparator/>
      </w:r>
    </w:p>
  </w:footnote>
  <w:footnote w:type="continuationNotice" w:id="1">
    <w:p w14:paraId="2FBE0847" w14:textId="77777777" w:rsidR="00AE7ECE" w:rsidRDefault="00AE7E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000CD"/>
    <w:rsid w:val="008264B3"/>
    <w:rsid w:val="00847932"/>
    <w:rsid w:val="008511CC"/>
    <w:rsid w:val="0085440C"/>
    <w:rsid w:val="008639C2"/>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2178"/>
    <w:rsid w:val="00AE4AFF"/>
    <w:rsid w:val="00AE70A4"/>
    <w:rsid w:val="00AE7ECE"/>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D596D"/>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C75A8-AA35-423A-BD31-26621A3F0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2023-04-03T05:37:00Z</dcterms:created>
  <dcterms:modified xsi:type="dcterms:W3CDTF">2023-09-06T00:21:00Z</dcterms:modified>
</cp:coreProperties>
</file>